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52194D" w:rsidRDefault="00000000">
      <w:pPr>
        <w:pStyle w:val="Ttulo"/>
        <w:keepNext w:val="0"/>
        <w:keepLines w:val="0"/>
        <w:pBdr>
          <w:bottom w:val="single" w:sz="8" w:space="4" w:color="4F81BD"/>
        </w:pBdr>
        <w:spacing w:after="300" w:line="240" w:lineRule="auto"/>
        <w:jc w:val="left"/>
        <w:rPr>
          <w:rFonts w:ascii="Lexend Deca" w:eastAsia="Lexend Deca" w:hAnsi="Lexend Deca" w:cs="Lexend Deca"/>
        </w:rPr>
      </w:pPr>
      <w:r>
        <w:rPr>
          <w:rFonts w:ascii="Lexend Deca" w:eastAsia="Lexend Deca" w:hAnsi="Lexend Deca" w:cs="Lexend Deca"/>
        </w:rPr>
        <w:t>Informe ejecutivo</w:t>
      </w:r>
    </w:p>
    <w:p w14:paraId="00000002" w14:textId="77777777" w:rsidR="0052194D" w:rsidRDefault="0052194D">
      <w:pPr>
        <w:jc w:val="right"/>
        <w:rPr>
          <w:rFonts w:ascii="Lexend Deca" w:eastAsia="Lexend Deca" w:hAnsi="Lexend Deca" w:cs="Lexend Deca"/>
          <w:color w:val="0068B1"/>
          <w:sz w:val="24"/>
          <w:szCs w:val="24"/>
          <w:highlight w:val="white"/>
        </w:rPr>
      </w:pPr>
    </w:p>
    <w:p w14:paraId="00000003" w14:textId="77777777" w:rsidR="0052194D" w:rsidRDefault="00000000">
      <w:pPr>
        <w:jc w:val="right"/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[Ciudad, fecha]</w:t>
      </w:r>
    </w:p>
    <w:p w14:paraId="00000004" w14:textId="77777777" w:rsidR="0052194D" w:rsidRDefault="0052194D">
      <w:pP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</w:pPr>
    </w:p>
    <w:p w14:paraId="00000005" w14:textId="77777777" w:rsidR="0052194D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[Nombre de la persona a la que te diriges]</w:t>
      </w:r>
    </w:p>
    <w:p w14:paraId="00000006" w14:textId="77777777" w:rsidR="0052194D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[Cargo o puesto que ocupa]</w:t>
      </w:r>
    </w:p>
    <w:p w14:paraId="00000007" w14:textId="77777777" w:rsidR="0052194D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[Departamento]</w:t>
      </w:r>
    </w:p>
    <w:p w14:paraId="00000008" w14:textId="77777777" w:rsidR="0052194D" w:rsidRDefault="0052194D">
      <w:pP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</w:pPr>
    </w:p>
    <w:p w14:paraId="00000009" w14:textId="77777777" w:rsidR="0052194D" w:rsidRDefault="00000000">
      <w:pP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  <w:t xml:space="preserve">El objetivo de este informe es dar a conocer a los inversionistas y al comité ejecutivo de </w:t>
      </w: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 xml:space="preserve">[Nombre de la empresa] </w:t>
      </w:r>
      <w: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  <w:t xml:space="preserve">la importancia de adquirir un </w:t>
      </w: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 xml:space="preserve">[Nombre del cambio o implementación de mejora] </w:t>
      </w:r>
      <w: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  <w:t>para mejorar la trazabilidad de las relaciones con los clientes, incrementar la conversión de los leads y crear una cultura digital en la compañía a partir de esta implementación tecnológica.</w:t>
      </w:r>
    </w:p>
    <w:p w14:paraId="0000000A" w14:textId="77777777" w:rsidR="0052194D" w:rsidRDefault="0052194D">
      <w:pP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</w:pPr>
    </w:p>
    <w:p w14:paraId="0000000B" w14:textId="77777777" w:rsidR="0052194D" w:rsidRDefault="00000000">
      <w:pP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  <w:t xml:space="preserve">El impacto que representa la integración de la cultura digital a una empresa como la nuestra conlleva muchas consecuencias positivas. A partir de la implementación de un </w:t>
      </w: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[Nombre del cambio o implementación de mejora]</w:t>
      </w:r>
      <w: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  <w:t xml:space="preserve">, podremos crear una mejora considerable en nuestras actividades comerciales. </w:t>
      </w:r>
    </w:p>
    <w:p w14:paraId="0000000C" w14:textId="77777777" w:rsidR="0052194D" w:rsidRDefault="0052194D">
      <w:pP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</w:pPr>
    </w:p>
    <w:p w14:paraId="0000000D" w14:textId="77777777" w:rsidR="0052194D" w:rsidRDefault="00000000">
      <w:pP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  <w:t xml:space="preserve">Por supuesto, existen riesgos cuando se habla de integrar un </w:t>
      </w: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[Nombre del cambio o implementación de mejora]</w:t>
      </w:r>
      <w: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  <w:t xml:space="preserve">. No obstante, los riesgos no superan los beneficios. Es por eso que hemos decidido en el departamento de </w:t>
      </w: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[Nombre del departamento o área]</w:t>
      </w:r>
      <w: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  <w:t xml:space="preserve"> hacer una proyección de la inversión y el tiempo estimado de retorno, así como un estudio de los riesgos y las medidas de mitigación necesarias para encarar cualquier eventualidad.</w:t>
      </w:r>
    </w:p>
    <w:p w14:paraId="0000000E" w14:textId="77777777" w:rsidR="0052194D" w:rsidRDefault="0052194D">
      <w:pP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</w:pPr>
    </w:p>
    <w:p w14:paraId="0000000F" w14:textId="77777777" w:rsidR="0052194D" w:rsidRDefault="00000000">
      <w:pP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  <w:t xml:space="preserve">Contaremos, asimismo, con la ayuda de un experto en implementación de </w:t>
      </w: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[Nombre del cambio o implementación de mejora]</w:t>
      </w:r>
      <w: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  <w:t xml:space="preserve"> por parte de la empresa </w:t>
      </w: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[Nombre de la empresa],</w:t>
      </w:r>
      <w: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  <w:t xml:space="preserve"> encargada de proveer el software, con el fin de ayudar en la puesta en funcionamiento y en la capacitación de nuestros equipos.</w:t>
      </w:r>
    </w:p>
    <w:p w14:paraId="00000010" w14:textId="77777777" w:rsidR="0052194D" w:rsidRDefault="0052194D">
      <w:pP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</w:pPr>
    </w:p>
    <w:p w14:paraId="00000011" w14:textId="77777777" w:rsidR="0052194D" w:rsidRDefault="00000000">
      <w:pP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  <w:t xml:space="preserve">El proyecto tendrá una duración de </w:t>
      </w: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[Tiempo estimado]</w:t>
      </w:r>
      <w: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  <w:t xml:space="preserve"> y un costo de </w:t>
      </w: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[Precio estimado].</w:t>
      </w:r>
      <w: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  <w:t xml:space="preserve"> Por lo que ponemos a consideración de los inversionistas y </w:t>
      </w:r>
      <w:r>
        <w:rPr>
          <w:rFonts w:ascii="Lexend Deca" w:eastAsia="Lexend Deca" w:hAnsi="Lexend Deca" w:cs="Lexend Deca"/>
          <w:color w:val="212529"/>
          <w:sz w:val="20"/>
          <w:szCs w:val="20"/>
          <w:highlight w:val="white"/>
        </w:rPr>
        <w:t xml:space="preserve">el comité ejecutivo de </w:t>
      </w: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[Nombre de la empresa]</w:t>
      </w:r>
      <w: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  <w:t xml:space="preserve"> la decisión de llevar a cabo esta inversión.</w:t>
      </w:r>
    </w:p>
    <w:p w14:paraId="00000012" w14:textId="77777777" w:rsidR="0052194D" w:rsidRDefault="0052194D">
      <w:pP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</w:pPr>
    </w:p>
    <w:p w14:paraId="00000013" w14:textId="77777777" w:rsidR="0052194D" w:rsidRDefault="00000000">
      <w:pP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  <w:t>Sin más por el momento, me despido y espero su pronta respuesta.</w:t>
      </w:r>
    </w:p>
    <w:p w14:paraId="00000014" w14:textId="77777777" w:rsidR="0052194D" w:rsidRDefault="0052194D">
      <w:pP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</w:pPr>
    </w:p>
    <w:p w14:paraId="00000015" w14:textId="77777777" w:rsidR="0052194D" w:rsidRDefault="0052194D">
      <w:pP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</w:pPr>
    </w:p>
    <w:p w14:paraId="00000016" w14:textId="77777777" w:rsidR="0052194D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[Tu nombre]</w:t>
      </w:r>
    </w:p>
    <w:p w14:paraId="00000017" w14:textId="77777777" w:rsidR="0052194D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[Cargo o puesto que desempeñas]</w:t>
      </w:r>
    </w:p>
    <w:p w14:paraId="00000018" w14:textId="77777777" w:rsidR="0052194D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[Nombre de la empresa]</w:t>
      </w:r>
    </w:p>
    <w:p w14:paraId="00000019" w14:textId="77777777" w:rsidR="0052194D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[Sitio web / Correo electrónico / Teléfono]</w:t>
      </w:r>
    </w:p>
    <w:p w14:paraId="0000001A" w14:textId="77777777" w:rsidR="0052194D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[Logo de la empresa]</w:t>
      </w:r>
    </w:p>
    <w:sectPr w:rsidR="0052194D" w:rsidSect="00DA6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0327" w14:textId="77777777" w:rsidR="00DF7F88" w:rsidRDefault="00DF7F88">
      <w:pPr>
        <w:spacing w:line="240" w:lineRule="auto"/>
      </w:pPr>
      <w:r>
        <w:separator/>
      </w:r>
    </w:p>
  </w:endnote>
  <w:endnote w:type="continuationSeparator" w:id="0">
    <w:p w14:paraId="480A711B" w14:textId="77777777" w:rsidR="00DF7F88" w:rsidRDefault="00DF7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Deca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BFA6" w14:textId="77777777" w:rsidR="00DA636A" w:rsidRDefault="00DA63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2116" w14:textId="77777777" w:rsidR="00DA636A" w:rsidRDefault="00DA63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A652" w14:textId="77777777" w:rsidR="00DA636A" w:rsidRDefault="00DA63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413B" w14:textId="77777777" w:rsidR="00DF7F88" w:rsidRDefault="00DF7F88">
      <w:pPr>
        <w:spacing w:line="240" w:lineRule="auto"/>
      </w:pPr>
      <w:r>
        <w:separator/>
      </w:r>
    </w:p>
  </w:footnote>
  <w:footnote w:type="continuationSeparator" w:id="0">
    <w:p w14:paraId="53366F30" w14:textId="77777777" w:rsidR="00DF7F88" w:rsidRDefault="00DF7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3392" w14:textId="77777777" w:rsidR="00DA636A" w:rsidRDefault="00DA63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2194D" w:rsidRDefault="005219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989B" w14:textId="77777777" w:rsidR="00DA636A" w:rsidRDefault="00DA63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4D"/>
    <w:rsid w:val="0052194D"/>
    <w:rsid w:val="00DA636A"/>
    <w:rsid w:val="00D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6A540A4-25FC-8E47-8674-2D7C986D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right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A636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36A"/>
  </w:style>
  <w:style w:type="paragraph" w:styleId="Piedepgina">
    <w:name w:val="footer"/>
    <w:basedOn w:val="Normal"/>
    <w:link w:val="PiedepginaCar"/>
    <w:uiPriority w:val="99"/>
    <w:unhideWhenUsed/>
    <w:rsid w:val="00DA636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2022-07-25T20:00:00Z</dcterms:created>
  <dcterms:modified xsi:type="dcterms:W3CDTF">2022-07-25T20:00:00Z</dcterms:modified>
</cp:coreProperties>
</file>